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8C" w:rsidRDefault="00EF128C" w:rsidP="00FE2D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Учение Священного Писания о </w:t>
      </w:r>
      <w:r w:rsidR="00F25BF2" w:rsidRPr="00EF128C">
        <w:rPr>
          <w:rFonts w:ascii="Times New Roman" w:eastAsia="Times New Roman" w:hAnsi="Times New Roman" w:cs="Times New Roman"/>
          <w:b/>
          <w:bCs/>
          <w:lang w:eastAsia="ru-RU"/>
        </w:rPr>
        <w:t>Второ</w:t>
      </w:r>
      <w:r w:rsidR="00F25BF2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F25BF2" w:rsidRPr="00EF128C">
        <w:rPr>
          <w:rFonts w:ascii="Times New Roman" w:eastAsia="Times New Roman" w:hAnsi="Times New Roman" w:cs="Times New Roman"/>
          <w:b/>
          <w:bCs/>
          <w:lang w:eastAsia="ru-RU"/>
        </w:rPr>
        <w:t xml:space="preserve"> пришестви</w:t>
      </w:r>
      <w:r w:rsidR="00F25BF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F25BF2" w:rsidRPr="00EF128C">
        <w:rPr>
          <w:rFonts w:ascii="Times New Roman" w:eastAsia="Times New Roman" w:hAnsi="Times New Roman" w:cs="Times New Roman"/>
          <w:b/>
          <w:bCs/>
          <w:lang w:eastAsia="ru-RU"/>
        </w:rPr>
        <w:t xml:space="preserve"> Христово</w:t>
      </w:r>
      <w:r w:rsidR="00F25BF2">
        <w:rPr>
          <w:rFonts w:ascii="Times New Roman" w:eastAsia="Times New Roman" w:hAnsi="Times New Roman" w:cs="Times New Roman"/>
          <w:b/>
          <w:bCs/>
          <w:lang w:eastAsia="ru-RU"/>
        </w:rPr>
        <w:t xml:space="preserve">м, воскресении мертвых, Всеобщем суде, </w:t>
      </w:r>
      <w:r w:rsidR="0075590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25BF2">
        <w:rPr>
          <w:rFonts w:ascii="Times New Roman" w:eastAsia="Times New Roman" w:hAnsi="Times New Roman" w:cs="Times New Roman"/>
          <w:b/>
          <w:bCs/>
          <w:lang w:eastAsia="ru-RU"/>
        </w:rPr>
        <w:t>вечном блаженстве праведных и вечных мучениях грешных</w:t>
      </w:r>
      <w:r w:rsidR="007871B1">
        <w:rPr>
          <w:rFonts w:ascii="Times New Roman" w:eastAsia="Times New Roman" w:hAnsi="Times New Roman" w:cs="Times New Roman"/>
          <w:b/>
          <w:bCs/>
          <w:lang w:eastAsia="ru-RU"/>
        </w:rPr>
        <w:t xml:space="preserve"> после Всеобщего суда</w:t>
      </w:r>
    </w:p>
    <w:p w:rsidR="00106F85" w:rsidRPr="00EF128C" w:rsidRDefault="00106F85" w:rsidP="00FE2D1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F128C">
        <w:rPr>
          <w:rFonts w:ascii="Times New Roman" w:eastAsia="Times New Roman" w:hAnsi="Times New Roman" w:cs="Times New Roman"/>
          <w:b/>
          <w:bCs/>
          <w:lang w:eastAsia="ru-RU"/>
        </w:rPr>
        <w:t>Второе пришествие Христово, его действительность и образ</w:t>
      </w:r>
    </w:p>
    <w:p w:rsidR="00FE2D1A" w:rsidRDefault="00106F85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Второе пришествие Спасителя, в отличие от Его первого пришествия на Землю, будет со славою и величием: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...</w:t>
      </w:r>
      <w:proofErr w:type="spellStart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приидет</w:t>
      </w:r>
      <w:proofErr w:type="spellEnd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 Сын Человеческий во славе Отца Своего..</w:t>
      </w:r>
      <w:r w:rsidRPr="00080E78">
        <w:rPr>
          <w:rFonts w:ascii="Times New Roman" w:eastAsia="Times New Roman" w:hAnsi="Times New Roman" w:cs="Times New Roman"/>
          <w:lang w:eastAsia="ru-RU"/>
        </w:rPr>
        <w:t>. (</w:t>
      </w:r>
      <w:hyperlink r:id="rId9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16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:27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 и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сядет не престоле славы</w:t>
      </w:r>
      <w:proofErr w:type="gramStart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 С</w:t>
      </w:r>
      <w:proofErr w:type="gramEnd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воей...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0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25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:31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). Явление Спасителя будет видимым, в человеческой плоти. Ангелы говорят апостолам после Вознесения Христова: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Сей Иисус, вознесшийся от вас на небо, придет таким же образом, как вы видели Его восходящим на небо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1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Деян.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:11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). Господь придет окруженный ангелами (см.: </w:t>
      </w:r>
      <w:hyperlink r:id="rId12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16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:27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13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Иуд.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14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).</w:t>
      </w:r>
    </w:p>
    <w:p w:rsidR="00FE2D1A" w:rsidRDefault="00106F85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Явление Спасителя будет всеобщим и для всех явным: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...как молния исходит от востока и </w:t>
      </w:r>
      <w:proofErr w:type="gramStart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видна</w:t>
      </w:r>
      <w:proofErr w:type="gramEnd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 бывает даже до запада, так будет пришествие Сына Человеческого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4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24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:27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).</w:t>
      </w:r>
    </w:p>
    <w:p w:rsidR="00106F85" w:rsidRPr="00080E78" w:rsidRDefault="00106F85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Отношение людей ко Второму пришествию будет различно.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Когда же начнет это сбываться, тогда </w:t>
      </w:r>
      <w:proofErr w:type="spellStart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восклонитесь</w:t>
      </w:r>
      <w:proofErr w:type="spellEnd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 и поднимите головы ваши, потому что приближается избавление ваше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5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Лк.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21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:28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). </w:t>
      </w:r>
      <w:proofErr w:type="gramStart"/>
      <w:r w:rsidRPr="00080E78">
        <w:rPr>
          <w:rFonts w:ascii="Times New Roman" w:eastAsia="Times New Roman" w:hAnsi="Times New Roman" w:cs="Times New Roman"/>
          <w:lang w:eastAsia="ru-RU"/>
        </w:rPr>
        <w:t>Верными</w:t>
      </w:r>
      <w:proofErr w:type="gramEnd"/>
      <w:r w:rsidRPr="00080E78">
        <w:rPr>
          <w:rFonts w:ascii="Times New Roman" w:eastAsia="Times New Roman" w:hAnsi="Times New Roman" w:cs="Times New Roman"/>
          <w:lang w:eastAsia="ru-RU"/>
        </w:rPr>
        <w:t xml:space="preserve"> это пришествие будет воспринято как избавление, однако для внешних — для тех, кто не суть Христовы, — пришествие Его ничего хорошего предвещать не будет, и поэтому в этот момент </w:t>
      </w:r>
      <w:proofErr w:type="spellStart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восплачутся</w:t>
      </w:r>
      <w:proofErr w:type="spellEnd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 все племена земные...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6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24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:30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).</w:t>
      </w:r>
    </w:p>
    <w:p w:rsidR="00F76370" w:rsidRPr="00080E78" w:rsidRDefault="00F76370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6370" w:rsidRPr="00EF128C" w:rsidRDefault="00F76370" w:rsidP="00FE2D1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F128C">
        <w:rPr>
          <w:rFonts w:ascii="Times New Roman" w:eastAsia="Times New Roman" w:hAnsi="Times New Roman" w:cs="Times New Roman"/>
          <w:b/>
          <w:bCs/>
          <w:lang w:eastAsia="ru-RU"/>
        </w:rPr>
        <w:t>Воскресение мертвых</w:t>
      </w:r>
    </w:p>
    <w:p w:rsidR="00F76370" w:rsidRPr="00EF128C" w:rsidRDefault="00EF128C" w:rsidP="00FE2D1A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TOC_idp1423797596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76370" w:rsidRPr="00EF128C">
        <w:rPr>
          <w:rFonts w:ascii="Times New Roman" w:eastAsia="Times New Roman" w:hAnsi="Times New Roman" w:cs="Times New Roman"/>
          <w:b/>
          <w:bCs/>
          <w:lang w:eastAsia="ru-RU"/>
        </w:rPr>
        <w:t>Действительность воскресения мертвых</w:t>
      </w:r>
    </w:p>
    <w:p w:rsidR="00F76370" w:rsidRPr="00080E78" w:rsidRDefault="00F76370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="00B8482D" w:rsidRPr="00080E78">
        <w:rPr>
          <w:rFonts w:ascii="Times New Roman" w:eastAsia="Times New Roman" w:hAnsi="Times New Roman" w:cs="Times New Roman"/>
          <w:lang w:eastAsia="ru-RU"/>
        </w:rPr>
        <w:t>С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о всей ясностью о воскресении говорится в пророческих книгах Ветхого Завета. В Новом Завете вера в воскресение выражена совершенно явно: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Наступает время, и настало уже, когда мертвые услышат глас Сына Божия и, услышав, оживут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7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5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:25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);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...Я воскрешу его в последний день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8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6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:40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). 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У ап</w:t>
      </w:r>
      <w:r w:rsidR="00D0075E">
        <w:rPr>
          <w:rFonts w:ascii="Times New Roman" w:eastAsia="Times New Roman" w:hAnsi="Times New Roman" w:cs="Times New Roman"/>
          <w:lang w:eastAsia="ru-RU"/>
        </w:rPr>
        <w:t>остола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Павла говорится: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...ибо, если мертвые не воскресают, то и Христос не воскрес. А если Христос не воскрес, то вера ваша тщетна...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(1 </w:t>
      </w:r>
      <w:hyperlink r:id="rId19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Кор.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15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:16-17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), т. е. для ап</w:t>
      </w:r>
      <w:r w:rsidR="00D0075E">
        <w:rPr>
          <w:rFonts w:ascii="Times New Roman" w:eastAsia="Times New Roman" w:hAnsi="Times New Roman" w:cs="Times New Roman"/>
          <w:lang w:eastAsia="ru-RU"/>
        </w:rPr>
        <w:t>остола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Павла Воскресение Христово — это средоточие христианской веры, главный предмет религиозного переживания и созерцания.</w:t>
      </w:r>
    </w:p>
    <w:p w:rsidR="00F76370" w:rsidRPr="00EF128C" w:rsidRDefault="00F76370" w:rsidP="00FE2D1A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TOC_idp1420571636"/>
      <w:bookmarkEnd w:id="1"/>
      <w:r w:rsidRPr="00EF128C">
        <w:rPr>
          <w:rFonts w:ascii="Times New Roman" w:eastAsia="Times New Roman" w:hAnsi="Times New Roman" w:cs="Times New Roman"/>
          <w:b/>
          <w:bCs/>
          <w:lang w:eastAsia="ru-RU"/>
        </w:rPr>
        <w:t>Всеобщность и одновременность воскресения мертвых</w:t>
      </w:r>
    </w:p>
    <w:p w:rsidR="00FE2D1A" w:rsidRDefault="00F76370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lastRenderedPageBreak/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Воскресение </w:t>
      </w:r>
      <w:proofErr w:type="gramStart"/>
      <w:r w:rsidRPr="00080E78">
        <w:rPr>
          <w:rFonts w:ascii="Times New Roman" w:eastAsia="Times New Roman" w:hAnsi="Times New Roman" w:cs="Times New Roman"/>
          <w:lang w:eastAsia="ru-RU"/>
        </w:rPr>
        <w:t>умерших</w:t>
      </w:r>
      <w:proofErr w:type="gramEnd"/>
      <w:r w:rsidRPr="00080E78">
        <w:rPr>
          <w:rFonts w:ascii="Times New Roman" w:eastAsia="Times New Roman" w:hAnsi="Times New Roman" w:cs="Times New Roman"/>
          <w:lang w:eastAsia="ru-RU"/>
        </w:rPr>
        <w:t xml:space="preserve"> будет иметь всеобщий характер: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Как в </w:t>
      </w:r>
      <w:hyperlink r:id="rId20" w:history="1">
        <w:r w:rsidRPr="00080E78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Адаме</w:t>
        </w:r>
      </w:hyperlink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 все умирают, так во Христе все оживут...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(1 </w:t>
      </w:r>
      <w:hyperlink r:id="rId21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Кор.</w:t>
        </w:r>
        <w:r w:rsidR="007E4FB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15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:22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). Действие воскресения будет распространяться как на праведников, так и на грешников. По слову ап. Павла,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будет воскресение мертвых, праведных и неправедных...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22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Деян.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24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:15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).</w:t>
      </w:r>
      <w:r w:rsidRPr="00080E78">
        <w:rPr>
          <w:rFonts w:ascii="Times New Roman" w:eastAsia="Times New Roman" w:hAnsi="Times New Roman" w:cs="Times New Roman"/>
          <w:lang w:eastAsia="ru-RU"/>
        </w:rPr>
        <w:br/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При этом воскресение всех умерших совершится одновременно. Господь говорил, что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наступает время, в которое все, находящиеся в гробах, услышат глас Сына Божия; и </w:t>
      </w:r>
      <w:proofErr w:type="spellStart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изыдут</w:t>
      </w:r>
      <w:proofErr w:type="spellEnd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 творившие добро в воскресение жизни, а делавшие </w:t>
      </w:r>
      <w:hyperlink r:id="rId23" w:history="1">
        <w:r w:rsidRPr="00080E78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зло</w:t>
        </w:r>
      </w:hyperlink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 — в воскресение осуждения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24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5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:28-29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).</w:t>
      </w:r>
    </w:p>
    <w:p w:rsidR="00F76370" w:rsidRPr="00080E78" w:rsidRDefault="00F76370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</w:p>
    <w:p w:rsidR="00F76370" w:rsidRPr="00EF128C" w:rsidRDefault="00F76370" w:rsidP="00FE2D1A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TOC_idp1420303284"/>
      <w:bookmarkStart w:id="3" w:name="TOC_idp1420369460"/>
      <w:bookmarkEnd w:id="2"/>
      <w:bookmarkEnd w:id="3"/>
      <w:r w:rsidRPr="00EF128C">
        <w:rPr>
          <w:rFonts w:ascii="Times New Roman" w:eastAsia="Times New Roman" w:hAnsi="Times New Roman" w:cs="Times New Roman"/>
          <w:b/>
          <w:bCs/>
          <w:lang w:eastAsia="ru-RU"/>
        </w:rPr>
        <w:t>Тождественность тел воскресших телам живущих</w:t>
      </w:r>
    </w:p>
    <w:p w:rsidR="00F76370" w:rsidRDefault="00FD6F9F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F76370" w:rsidRPr="00080E78">
        <w:rPr>
          <w:rFonts w:ascii="Times New Roman" w:eastAsia="Times New Roman" w:hAnsi="Times New Roman" w:cs="Times New Roman"/>
          <w:lang w:eastAsia="ru-RU"/>
        </w:rPr>
        <w:t xml:space="preserve">оскресение — это не создание новых тел и не изменение душ, а воссоединение души со своим собственным телом. По учению Церкви, воскресение не есть реинкарнация, т. е. облечение души в некое новое тело. </w:t>
      </w:r>
      <w:r w:rsidR="00F76370" w:rsidRPr="00080E78">
        <w:rPr>
          <w:rFonts w:ascii="Times New Roman" w:eastAsia="Times New Roman" w:hAnsi="Times New Roman" w:cs="Times New Roman"/>
          <w:lang w:eastAsia="ru-RU"/>
        </w:rPr>
        <w:t> </w:t>
      </w:r>
      <w:r w:rsidR="00F76370" w:rsidRPr="00080E78">
        <w:rPr>
          <w:rFonts w:ascii="Times New Roman" w:eastAsia="Times New Roman" w:hAnsi="Times New Roman" w:cs="Times New Roman"/>
          <w:lang w:eastAsia="ru-RU"/>
        </w:rPr>
        <w:t> </w:t>
      </w:r>
      <w:r w:rsidR="00F76370" w:rsidRPr="00080E78">
        <w:rPr>
          <w:rFonts w:ascii="Times New Roman" w:eastAsia="Times New Roman" w:hAnsi="Times New Roman" w:cs="Times New Roman"/>
          <w:lang w:eastAsia="ru-RU"/>
        </w:rPr>
        <w:t> </w:t>
      </w:r>
      <w:r w:rsidR="00802CC7" w:rsidRPr="00802C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CC7">
        <w:rPr>
          <w:rFonts w:ascii="Times New Roman" w:eastAsia="Times New Roman" w:hAnsi="Times New Roman" w:cs="Times New Roman"/>
          <w:lang w:eastAsia="ru-RU"/>
        </w:rPr>
        <w:t>Т</w:t>
      </w:r>
      <w:r w:rsidR="00802CC7" w:rsidRPr="00080E78">
        <w:rPr>
          <w:rFonts w:ascii="Times New Roman" w:eastAsia="Times New Roman" w:hAnsi="Times New Roman" w:cs="Times New Roman"/>
          <w:lang w:eastAsia="ru-RU"/>
        </w:rPr>
        <w:t>о же самое лицо, которое некогда жило на земле, в своем теле будет участником воскресения.</w:t>
      </w:r>
    </w:p>
    <w:p w:rsidR="00FE2D1A" w:rsidRPr="00080E78" w:rsidRDefault="00FE2D1A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6370" w:rsidRPr="00EF128C" w:rsidRDefault="00F76370" w:rsidP="00FE2D1A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TOC_idp1419920268"/>
      <w:bookmarkEnd w:id="4"/>
      <w:r w:rsidRPr="00EF128C">
        <w:rPr>
          <w:rFonts w:ascii="Times New Roman" w:eastAsia="Times New Roman" w:hAnsi="Times New Roman" w:cs="Times New Roman"/>
          <w:b/>
          <w:bCs/>
          <w:lang w:eastAsia="ru-RU"/>
        </w:rPr>
        <w:t>Свойства воскресших тел</w:t>
      </w:r>
    </w:p>
    <w:p w:rsidR="00F76370" w:rsidRPr="00080E78" w:rsidRDefault="00F76370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Хотя тела воскресения будут тождественны телам живущих по существу, тем не </w:t>
      </w:r>
      <w:proofErr w:type="gramStart"/>
      <w:r w:rsidRPr="00080E78">
        <w:rPr>
          <w:rFonts w:ascii="Times New Roman" w:eastAsia="Times New Roman" w:hAnsi="Times New Roman" w:cs="Times New Roman"/>
          <w:lang w:eastAsia="ru-RU"/>
        </w:rPr>
        <w:t>менее</w:t>
      </w:r>
      <w:proofErr w:type="gramEnd"/>
      <w:r w:rsidRPr="00080E78">
        <w:rPr>
          <w:rFonts w:ascii="Times New Roman" w:eastAsia="Times New Roman" w:hAnsi="Times New Roman" w:cs="Times New Roman"/>
          <w:lang w:eastAsia="ru-RU"/>
        </w:rPr>
        <w:t xml:space="preserve"> они будут отличаться по своим свойствам, поскольку мертвые воскреснут в преображенных по образу тела воскресшего Христа телах (см.: </w:t>
      </w:r>
      <w:hyperlink r:id="rId25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Флп.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3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:21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342741" w:rsidRPr="00EF128C" w:rsidRDefault="00342741" w:rsidP="00FE2D1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F128C">
        <w:rPr>
          <w:rFonts w:ascii="Times New Roman" w:eastAsia="Times New Roman" w:hAnsi="Times New Roman" w:cs="Times New Roman"/>
          <w:b/>
          <w:bCs/>
          <w:lang w:eastAsia="ru-RU"/>
        </w:rPr>
        <w:t>Всеобщий суд</w:t>
      </w:r>
    </w:p>
    <w:p w:rsidR="00342741" w:rsidRPr="00EF128C" w:rsidRDefault="00EF128C" w:rsidP="00FE2D1A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TOC_idp1420075780"/>
      <w:bookmarkEnd w:id="5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42741" w:rsidRPr="00EF128C">
        <w:rPr>
          <w:rFonts w:ascii="Times New Roman" w:eastAsia="Times New Roman" w:hAnsi="Times New Roman" w:cs="Times New Roman"/>
          <w:b/>
          <w:bCs/>
          <w:lang w:eastAsia="ru-RU"/>
        </w:rPr>
        <w:t>Действительность всеобщего суда</w:t>
      </w:r>
    </w:p>
    <w:p w:rsidR="00FE2D1A" w:rsidRDefault="00342741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Частный суд, которому подвергается всякий человек после своей смерти, не является полным и окончательным. </w:t>
      </w:r>
    </w:p>
    <w:p w:rsidR="00342741" w:rsidRPr="00080E78" w:rsidRDefault="00342741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Божественное Откровение говорит о том, что Бог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назначил день, в который будет праведно судить вселенную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26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Деян.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17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:31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). В Священном Писании этот день прямо называется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днем суда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27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11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:22, 24, 12:36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; 2 </w:t>
      </w:r>
      <w:hyperlink r:id="rId28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Пет.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:9, 3:7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). Ап. Павел определяет этот день как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день гнева и откровения праведного суда от Бога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29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Рим.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:5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). В Священном Писании окончательный суд связывается со Вторым пришествием Господа Иисуса Христа: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...</w:t>
      </w:r>
      <w:proofErr w:type="spellStart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приидет</w:t>
      </w:r>
      <w:proofErr w:type="spellEnd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Сын Человеческий... и тогда воздаст каждому по делам его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30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16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:27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; ср.: </w:t>
      </w:r>
      <w:hyperlink r:id="rId31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Иуд.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14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-15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).</w:t>
      </w:r>
    </w:p>
    <w:p w:rsidR="00342741" w:rsidRPr="00EF128C" w:rsidRDefault="00342741" w:rsidP="00FE2D1A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6" w:name="TOC_idp1420100516"/>
      <w:bookmarkEnd w:id="6"/>
      <w:r w:rsidRPr="00EF128C">
        <w:rPr>
          <w:rFonts w:ascii="Times New Roman" w:eastAsia="Times New Roman" w:hAnsi="Times New Roman" w:cs="Times New Roman"/>
          <w:b/>
          <w:bCs/>
          <w:lang w:eastAsia="ru-RU"/>
        </w:rPr>
        <w:t>Образ и содержание всеобщего суда</w:t>
      </w:r>
    </w:p>
    <w:p w:rsidR="00FE2D1A" w:rsidRDefault="00342741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Образ будущего суда достаточно подробно представлен в Священном Писании.</w:t>
      </w:r>
      <w:r w:rsidRPr="00080E78">
        <w:rPr>
          <w:rFonts w:ascii="Times New Roman" w:eastAsia="Times New Roman" w:hAnsi="Times New Roman" w:cs="Times New Roman"/>
          <w:lang w:eastAsia="ru-RU"/>
        </w:rPr>
        <w:br/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Совершителем Последнего суда будет</w:t>
      </w:r>
      <w:proofErr w:type="gramStart"/>
      <w:r w:rsidRPr="00080E78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080E78">
        <w:rPr>
          <w:rFonts w:ascii="Times New Roman" w:eastAsia="Times New Roman" w:hAnsi="Times New Roman" w:cs="Times New Roman"/>
          <w:lang w:eastAsia="ru-RU"/>
        </w:rPr>
        <w:t xml:space="preserve">ам Господь Иисус Христос, ибо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Отец... весь суд отдал Сыну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32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5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:22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), и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Он есть определенный от Бога Судия живых и мертвых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33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Деян.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10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:42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).</w:t>
      </w:r>
    </w:p>
    <w:p w:rsidR="00FE2D1A" w:rsidRDefault="00342741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Предметом суда и основанием для осуждения будут:</w:t>
      </w:r>
    </w:p>
    <w:p w:rsidR="00FE2D1A" w:rsidRDefault="00342741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а) добрые и злые дела,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чтобы каждому получить соответственно тому, что он делал, живя в теле, доброе или худое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(2 </w:t>
      </w:r>
      <w:hyperlink r:id="rId34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Кор.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5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:10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);</w:t>
      </w:r>
    </w:p>
    <w:p w:rsidR="00FE2D1A" w:rsidRDefault="00342741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б) слова, ибо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за всякое праздное слово, какое скажут люди, дадут они ответ в день суда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35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12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:36-37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);</w:t>
      </w:r>
    </w:p>
    <w:p w:rsidR="00FE2D1A" w:rsidRDefault="00342741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намерения сердечные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36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Евр.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4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:12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), которые Господь обнаружит, осветив </w:t>
      </w:r>
      <w:proofErr w:type="gramStart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скрытое</w:t>
      </w:r>
      <w:proofErr w:type="gramEnd"/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 xml:space="preserve"> во мраке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(1 </w:t>
      </w:r>
      <w:hyperlink r:id="rId37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Кор.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4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:5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).</w:t>
      </w:r>
    </w:p>
    <w:p w:rsidR="00FE2D1A" w:rsidRDefault="00342741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Суд совершится по всей правде Божией, т. е. будет производиться в соответствии с силами и дарованиями каждого (см.: </w:t>
      </w:r>
      <w:hyperlink r:id="rId38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Лк.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12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:48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 и с учетом внешних условий его жизни (см.: </w:t>
      </w:r>
      <w:hyperlink r:id="rId39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11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:21-23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), ибо </w:t>
      </w:r>
      <w:r w:rsidRPr="00080E78">
        <w:rPr>
          <w:rFonts w:ascii="Times New Roman" w:eastAsia="Times New Roman" w:hAnsi="Times New Roman" w:cs="Times New Roman"/>
          <w:i/>
          <w:iCs/>
          <w:lang w:eastAsia="ru-RU"/>
        </w:rPr>
        <w:t>нет лицеприятия у Бога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(см.: </w:t>
      </w:r>
      <w:hyperlink r:id="rId40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Рим.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:11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).</w:t>
      </w:r>
    </w:p>
    <w:p w:rsidR="00FE2D1A" w:rsidRDefault="00342741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Приговор (см.: </w:t>
      </w:r>
      <w:hyperlink r:id="rId41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25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:32-46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 xml:space="preserve">) будет приведен в исполнение ангелами (см.: </w:t>
      </w:r>
      <w:hyperlink r:id="rId42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13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:42, 50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).</w:t>
      </w:r>
    </w:p>
    <w:p w:rsidR="00FE2D1A" w:rsidRDefault="00342741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 xml:space="preserve">Всеобщий суд именуется также </w:t>
      </w:r>
      <w:proofErr w:type="gramStart"/>
      <w:r w:rsidRPr="00080E78">
        <w:rPr>
          <w:rFonts w:ascii="Times New Roman" w:eastAsia="Times New Roman" w:hAnsi="Times New Roman" w:cs="Times New Roman"/>
          <w:lang w:eastAsia="ru-RU"/>
        </w:rPr>
        <w:t>окончательным</w:t>
      </w:r>
      <w:proofErr w:type="gramEnd"/>
      <w:r w:rsidRPr="00080E78">
        <w:rPr>
          <w:rFonts w:ascii="Times New Roman" w:eastAsia="Times New Roman" w:hAnsi="Times New Roman" w:cs="Times New Roman"/>
          <w:lang w:eastAsia="ru-RU"/>
        </w:rPr>
        <w:t xml:space="preserve">, поскольку его определения не подлежат пересмотру и будут иметь вечный характер (см.: </w:t>
      </w:r>
      <w:hyperlink r:id="rId43" w:history="1"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080E7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25</w:t>
        </w:r>
        <w:r w:rsidRPr="00080E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:46</w:t>
        </w:r>
      </w:hyperlink>
      <w:r w:rsidRPr="00080E78">
        <w:rPr>
          <w:rFonts w:ascii="Times New Roman" w:eastAsia="Times New Roman" w:hAnsi="Times New Roman" w:cs="Times New Roman"/>
          <w:lang w:eastAsia="ru-RU"/>
        </w:rPr>
        <w:t>).</w:t>
      </w:r>
    </w:p>
    <w:p w:rsidR="00212C3F" w:rsidRDefault="00342741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r w:rsidRPr="00080E78">
        <w:rPr>
          <w:rFonts w:ascii="Times New Roman" w:eastAsia="Times New Roman" w:hAnsi="Times New Roman" w:cs="Times New Roman"/>
          <w:lang w:eastAsia="ru-RU"/>
        </w:rPr>
        <w:t> </w:t>
      </w:r>
      <w:bookmarkStart w:id="7" w:name="TOC_idp1420469804"/>
      <w:bookmarkStart w:id="8" w:name="13_118"/>
      <w:bookmarkStart w:id="9" w:name="TOC_idp1420470964"/>
      <w:bookmarkStart w:id="10" w:name="13_119"/>
      <w:bookmarkStart w:id="11" w:name="TOC_idp1424772828"/>
      <w:bookmarkEnd w:id="7"/>
      <w:bookmarkEnd w:id="8"/>
      <w:bookmarkEnd w:id="9"/>
      <w:bookmarkEnd w:id="10"/>
      <w:bookmarkEnd w:id="11"/>
    </w:p>
    <w:p w:rsidR="00600E9A" w:rsidRPr="00EF128C" w:rsidRDefault="00600E9A" w:rsidP="00FE2D1A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EF128C">
        <w:rPr>
          <w:rFonts w:ascii="Times New Roman" w:eastAsia="Times New Roman" w:hAnsi="Times New Roman" w:cs="Times New Roman"/>
          <w:b/>
          <w:bCs/>
          <w:lang w:eastAsia="ru-RU"/>
        </w:rPr>
        <w:t>Мздовоздаяние</w:t>
      </w:r>
      <w:proofErr w:type="spellEnd"/>
      <w:r w:rsidRPr="00EF128C">
        <w:rPr>
          <w:rFonts w:ascii="Times New Roman" w:eastAsia="Times New Roman" w:hAnsi="Times New Roman" w:cs="Times New Roman"/>
          <w:b/>
          <w:bCs/>
          <w:lang w:eastAsia="ru-RU"/>
        </w:rPr>
        <w:t xml:space="preserve"> после Всеобщего суда</w:t>
      </w:r>
    </w:p>
    <w:p w:rsidR="00600E9A" w:rsidRDefault="00600E9A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2ABB" w:rsidRPr="00EF128C" w:rsidRDefault="00B42ABB" w:rsidP="00FE2D1A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EF128C">
        <w:rPr>
          <w:rFonts w:ascii="Times New Roman" w:eastAsia="Times New Roman" w:hAnsi="Times New Roman" w:cs="Times New Roman"/>
          <w:b/>
          <w:bCs/>
          <w:lang w:eastAsia="ru-RU"/>
        </w:rPr>
        <w:t>Мздовоздаяние</w:t>
      </w:r>
      <w:proofErr w:type="spellEnd"/>
      <w:r w:rsidRPr="00EF128C">
        <w:rPr>
          <w:rFonts w:ascii="Times New Roman" w:eastAsia="Times New Roman" w:hAnsi="Times New Roman" w:cs="Times New Roman"/>
          <w:b/>
          <w:bCs/>
          <w:lang w:eastAsia="ru-RU"/>
        </w:rPr>
        <w:t xml:space="preserve"> грешникам, вечность и степени мучений грешников</w:t>
      </w:r>
    </w:p>
    <w:p w:rsidR="00FE2D1A" w:rsidRDefault="00B42ABB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2ABB">
        <w:rPr>
          <w:rFonts w:ascii="Times New Roman" w:eastAsia="Times New Roman" w:hAnsi="Times New Roman" w:cs="Times New Roman"/>
          <w:lang w:eastAsia="ru-RU"/>
        </w:rPr>
        <w:t> 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2ABB">
        <w:rPr>
          <w:rFonts w:ascii="Times New Roman" w:eastAsia="Times New Roman" w:hAnsi="Times New Roman" w:cs="Times New Roman"/>
          <w:lang w:eastAsia="ru-RU"/>
        </w:rPr>
        <w:t> </w:t>
      </w:r>
      <w:r w:rsidRPr="00B42ABB">
        <w:rPr>
          <w:rFonts w:ascii="Times New Roman" w:eastAsia="Times New Roman" w:hAnsi="Times New Roman" w:cs="Times New Roman"/>
          <w:lang w:eastAsia="ru-RU"/>
        </w:rPr>
        <w:t> 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После Всеобщего суда грешники будут удалены от Бога, или, по слову Спасителя, прокляты (см.: </w:t>
      </w:r>
      <w:hyperlink r:id="rId44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7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:21, 25:41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45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Лк.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13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:27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 xml:space="preserve">). Это удаление от Бога, </w:t>
      </w:r>
      <w:proofErr w:type="spellStart"/>
      <w:r w:rsidRPr="00B42ABB">
        <w:rPr>
          <w:rFonts w:ascii="Times New Roman" w:eastAsia="Times New Roman" w:hAnsi="Times New Roman" w:cs="Times New Roman"/>
          <w:lang w:eastAsia="ru-RU"/>
        </w:rPr>
        <w:t>лишенность</w:t>
      </w:r>
      <w:proofErr w:type="spellEnd"/>
      <w:r w:rsidRPr="00B42ABB">
        <w:rPr>
          <w:rFonts w:ascii="Times New Roman" w:eastAsia="Times New Roman" w:hAnsi="Times New Roman" w:cs="Times New Roman"/>
          <w:lang w:eastAsia="ru-RU"/>
        </w:rPr>
        <w:t xml:space="preserve"> благ Царствия Божия уже само по себе является для грешников величайшим наказанием. </w:t>
      </w:r>
      <w:proofErr w:type="gramStart"/>
      <w:r w:rsidRPr="00B42ABB">
        <w:rPr>
          <w:rFonts w:ascii="Times New Roman" w:eastAsia="Times New Roman" w:hAnsi="Times New Roman" w:cs="Times New Roman"/>
          <w:lang w:eastAsia="ru-RU"/>
        </w:rPr>
        <w:t xml:space="preserve">Грешники не увидят жизни, </w:t>
      </w:r>
      <w:r w:rsidRPr="00B42ABB">
        <w:rPr>
          <w:rFonts w:ascii="Times New Roman" w:eastAsia="Times New Roman" w:hAnsi="Times New Roman" w:cs="Times New Roman"/>
          <w:i/>
          <w:iCs/>
          <w:lang w:eastAsia="ru-RU"/>
        </w:rPr>
        <w:t>но гнев Божий пребывает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на них (</w:t>
      </w:r>
      <w:hyperlink r:id="rId46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3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:36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 xml:space="preserve">), они будут </w:t>
      </w:r>
      <w:proofErr w:type="spellStart"/>
      <w:r w:rsidRPr="00B42ABB">
        <w:rPr>
          <w:rFonts w:ascii="Times New Roman" w:eastAsia="Times New Roman" w:hAnsi="Times New Roman" w:cs="Times New Roman"/>
          <w:lang w:eastAsia="ru-RU"/>
        </w:rPr>
        <w:t>ввержены</w:t>
      </w:r>
      <w:proofErr w:type="spellEnd"/>
      <w:r w:rsidRPr="00B42A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2ABB">
        <w:rPr>
          <w:rFonts w:ascii="Times New Roman" w:eastAsia="Times New Roman" w:hAnsi="Times New Roman" w:cs="Times New Roman"/>
          <w:i/>
          <w:iCs/>
          <w:lang w:eastAsia="ru-RU"/>
        </w:rPr>
        <w:t>в озеро огненное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47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Откр.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20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:15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B42ABB">
        <w:rPr>
          <w:rFonts w:ascii="Times New Roman" w:eastAsia="Times New Roman" w:hAnsi="Times New Roman" w:cs="Times New Roman"/>
          <w:i/>
          <w:iCs/>
          <w:lang w:eastAsia="ru-RU"/>
        </w:rPr>
        <w:t>в огонь вечный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48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25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:41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 xml:space="preserve">, ср.: </w:t>
      </w:r>
      <w:hyperlink r:id="rId49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Лк.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16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:24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B42ABB">
        <w:rPr>
          <w:rFonts w:ascii="Times New Roman" w:eastAsia="Times New Roman" w:hAnsi="Times New Roman" w:cs="Times New Roman"/>
          <w:i/>
          <w:iCs/>
          <w:lang w:eastAsia="ru-RU"/>
        </w:rPr>
        <w:t>в геенну огненную, где червь их не умирает, и огонь не угасает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50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Мк.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9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:47-48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 xml:space="preserve">), где </w:t>
      </w:r>
      <w:r w:rsidRPr="00B42ABB">
        <w:rPr>
          <w:rFonts w:ascii="Times New Roman" w:eastAsia="Times New Roman" w:hAnsi="Times New Roman" w:cs="Times New Roman"/>
          <w:i/>
          <w:iCs/>
          <w:lang w:eastAsia="ru-RU"/>
        </w:rPr>
        <w:t>будет плач и скрежет зубов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51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22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:13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>).</w:t>
      </w:r>
      <w:proofErr w:type="gramEnd"/>
      <w:r w:rsidRPr="00B42ABB">
        <w:rPr>
          <w:rFonts w:ascii="Times New Roman" w:eastAsia="Times New Roman" w:hAnsi="Times New Roman" w:cs="Times New Roman"/>
          <w:lang w:eastAsia="ru-RU"/>
        </w:rPr>
        <w:t xml:space="preserve"> Такое состояние есть состояние не жизни, а </w:t>
      </w:r>
      <w:r w:rsidRPr="00B42ABB">
        <w:rPr>
          <w:rFonts w:ascii="Times New Roman" w:eastAsia="Times New Roman" w:hAnsi="Times New Roman" w:cs="Times New Roman"/>
          <w:lang w:eastAsia="ru-RU"/>
        </w:rPr>
        <w:lastRenderedPageBreak/>
        <w:t xml:space="preserve">смерти, это и есть </w:t>
      </w:r>
      <w:r w:rsidRPr="00B42ABB">
        <w:rPr>
          <w:rFonts w:ascii="Times New Roman" w:eastAsia="Times New Roman" w:hAnsi="Times New Roman" w:cs="Times New Roman"/>
          <w:i/>
          <w:iCs/>
          <w:lang w:eastAsia="ru-RU"/>
        </w:rPr>
        <w:t>вторая смерть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52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Откр.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20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:14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>) в вечном удалении от Источника жизни.</w:t>
      </w:r>
    </w:p>
    <w:p w:rsidR="00B42ABB" w:rsidRPr="00B42ABB" w:rsidRDefault="00B42ABB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2ABB">
        <w:rPr>
          <w:rFonts w:ascii="Times New Roman" w:eastAsia="Times New Roman" w:hAnsi="Times New Roman" w:cs="Times New Roman"/>
          <w:lang w:eastAsia="ru-RU"/>
        </w:rPr>
        <w:t> 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2ABB">
        <w:rPr>
          <w:rFonts w:ascii="Times New Roman" w:eastAsia="Times New Roman" w:hAnsi="Times New Roman" w:cs="Times New Roman"/>
          <w:lang w:eastAsia="ru-RU"/>
        </w:rPr>
        <w:t> </w:t>
      </w:r>
      <w:r w:rsidRPr="00B42ABB">
        <w:rPr>
          <w:rFonts w:ascii="Times New Roman" w:eastAsia="Times New Roman" w:hAnsi="Times New Roman" w:cs="Times New Roman"/>
          <w:lang w:eastAsia="ru-RU"/>
        </w:rPr>
        <w:t> </w:t>
      </w:r>
      <w:proofErr w:type="gramStart"/>
      <w:r w:rsidRPr="00B42ABB">
        <w:rPr>
          <w:rFonts w:ascii="Times New Roman" w:eastAsia="Times New Roman" w:hAnsi="Times New Roman" w:cs="Times New Roman"/>
          <w:lang w:eastAsia="ru-RU"/>
        </w:rPr>
        <w:t xml:space="preserve">Священное Писание не дает оснований для понимания вечности </w:t>
      </w:r>
      <w:proofErr w:type="spellStart"/>
      <w:r w:rsidRPr="00B42ABB">
        <w:rPr>
          <w:rFonts w:ascii="Times New Roman" w:eastAsia="Times New Roman" w:hAnsi="Times New Roman" w:cs="Times New Roman"/>
          <w:lang w:eastAsia="ru-RU"/>
        </w:rPr>
        <w:t>гееннских</w:t>
      </w:r>
      <w:proofErr w:type="spellEnd"/>
      <w:r w:rsidRPr="00B42ABB">
        <w:rPr>
          <w:rFonts w:ascii="Times New Roman" w:eastAsia="Times New Roman" w:hAnsi="Times New Roman" w:cs="Times New Roman"/>
          <w:lang w:eastAsia="ru-RU"/>
        </w:rPr>
        <w:t xml:space="preserve"> мучений в относительном смысле, но прямо говорит, что не покоряющиеся </w:t>
      </w:r>
      <w:proofErr w:type="spellStart"/>
      <w:r w:rsidRPr="00B42ABB">
        <w:rPr>
          <w:rFonts w:ascii="Times New Roman" w:eastAsia="Times New Roman" w:hAnsi="Times New Roman" w:cs="Times New Roman"/>
          <w:lang w:eastAsia="ru-RU"/>
        </w:rPr>
        <w:t>благовествованию</w:t>
      </w:r>
      <w:proofErr w:type="spellEnd"/>
      <w:r w:rsidRPr="00B42ABB">
        <w:rPr>
          <w:rFonts w:ascii="Times New Roman" w:eastAsia="Times New Roman" w:hAnsi="Times New Roman" w:cs="Times New Roman"/>
          <w:lang w:eastAsia="ru-RU"/>
        </w:rPr>
        <w:t xml:space="preserve"> Господа </w:t>
      </w:r>
      <w:r w:rsidRPr="00B42ABB">
        <w:rPr>
          <w:rFonts w:ascii="Times New Roman" w:eastAsia="Times New Roman" w:hAnsi="Times New Roman" w:cs="Times New Roman"/>
          <w:i/>
          <w:iCs/>
          <w:lang w:eastAsia="ru-RU"/>
        </w:rPr>
        <w:t>подвергнутся наказанию, вечной погибели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(2 </w:t>
      </w:r>
      <w:hyperlink r:id="rId53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Сол.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:9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 xml:space="preserve">) и </w:t>
      </w:r>
      <w:r w:rsidRPr="00B42ABB">
        <w:rPr>
          <w:rFonts w:ascii="Times New Roman" w:eastAsia="Times New Roman" w:hAnsi="Times New Roman" w:cs="Times New Roman"/>
          <w:i/>
          <w:iCs/>
          <w:lang w:eastAsia="ru-RU"/>
        </w:rPr>
        <w:t>дым мучения их будет восходить во веки веков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54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Откр.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20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:10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 xml:space="preserve">; ср.: </w:t>
      </w:r>
      <w:hyperlink r:id="rId55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25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:41, 46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56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Иуд.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:7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>; 2 </w:t>
      </w:r>
      <w:hyperlink r:id="rId57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Сол.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:9-10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Pr="00B42ABB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8" w:history="1">
        <w:proofErr w:type="gramStart"/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Откр.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14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:11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>).</w:t>
      </w:r>
      <w:proofErr w:type="gramEnd"/>
      <w:r w:rsidRPr="00B42ABB">
        <w:rPr>
          <w:rFonts w:ascii="Times New Roman" w:eastAsia="Times New Roman" w:hAnsi="Times New Roman" w:cs="Times New Roman"/>
          <w:lang w:eastAsia="ru-RU"/>
        </w:rPr>
        <w:t xml:space="preserve"> О вечном характере </w:t>
      </w:r>
      <w:proofErr w:type="spellStart"/>
      <w:r w:rsidRPr="00B42ABB">
        <w:rPr>
          <w:rFonts w:ascii="Times New Roman" w:eastAsia="Times New Roman" w:hAnsi="Times New Roman" w:cs="Times New Roman"/>
          <w:lang w:eastAsia="ru-RU"/>
        </w:rPr>
        <w:t>гееннских</w:t>
      </w:r>
      <w:proofErr w:type="spellEnd"/>
      <w:r w:rsidRPr="00B42ABB">
        <w:rPr>
          <w:rFonts w:ascii="Times New Roman" w:eastAsia="Times New Roman" w:hAnsi="Times New Roman" w:cs="Times New Roman"/>
          <w:lang w:eastAsia="ru-RU"/>
        </w:rPr>
        <w:t xml:space="preserve"> мучений учили и отцы Церкви, начиная с древнейших времен. Однако так строго будет </w:t>
      </w:r>
      <w:proofErr w:type="spellStart"/>
      <w:r w:rsidRPr="00B42ABB">
        <w:rPr>
          <w:rFonts w:ascii="Times New Roman" w:eastAsia="Times New Roman" w:hAnsi="Times New Roman" w:cs="Times New Roman"/>
          <w:lang w:eastAsia="ru-RU"/>
        </w:rPr>
        <w:t>поступлено</w:t>
      </w:r>
      <w:proofErr w:type="spellEnd"/>
      <w:r w:rsidRPr="00B42ABB">
        <w:rPr>
          <w:rFonts w:ascii="Times New Roman" w:eastAsia="Times New Roman" w:hAnsi="Times New Roman" w:cs="Times New Roman"/>
          <w:lang w:eastAsia="ru-RU"/>
        </w:rPr>
        <w:t xml:space="preserve"> с грешниками не потому, чтобы Бог хотел их погибели, но потому, </w:t>
      </w:r>
      <w:r w:rsidRPr="00B42ABB">
        <w:rPr>
          <w:rFonts w:ascii="Times New Roman" w:eastAsia="Times New Roman" w:hAnsi="Times New Roman" w:cs="Times New Roman"/>
          <w:i/>
          <w:iCs/>
          <w:lang w:eastAsia="ru-RU"/>
        </w:rPr>
        <w:t>что они не приняли любви истины для своего спасения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(2 </w:t>
      </w:r>
      <w:hyperlink r:id="rId59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Сол.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:10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 xml:space="preserve">). Бог же </w:t>
      </w:r>
      <w:r w:rsidRPr="00B42ABB">
        <w:rPr>
          <w:rFonts w:ascii="Times New Roman" w:eastAsia="Times New Roman" w:hAnsi="Times New Roman" w:cs="Times New Roman"/>
          <w:i/>
          <w:iCs/>
          <w:lang w:eastAsia="ru-RU"/>
        </w:rPr>
        <w:t>хочет, чтобы все люди спаслись и достигли познания истины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(1 </w:t>
      </w:r>
      <w:hyperlink r:id="rId60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Тим.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:4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>).</w:t>
      </w:r>
    </w:p>
    <w:p w:rsidR="00B42ABB" w:rsidRPr="00EF128C" w:rsidRDefault="00B42ABB" w:rsidP="00FE2D1A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2" w:name="TOC_idp1420194524"/>
      <w:bookmarkEnd w:id="12"/>
      <w:proofErr w:type="spellStart"/>
      <w:r w:rsidRPr="00EF128C">
        <w:rPr>
          <w:rFonts w:ascii="Times New Roman" w:eastAsia="Times New Roman" w:hAnsi="Times New Roman" w:cs="Times New Roman"/>
          <w:b/>
          <w:bCs/>
          <w:lang w:eastAsia="ru-RU"/>
        </w:rPr>
        <w:t>Мздовоздаяние</w:t>
      </w:r>
      <w:proofErr w:type="spellEnd"/>
      <w:r w:rsidRPr="00EF128C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праведникам, вечность и степени блаженства праведников</w:t>
      </w:r>
    </w:p>
    <w:p w:rsidR="00FE2D1A" w:rsidRDefault="00B42ABB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2ABB">
        <w:rPr>
          <w:rFonts w:ascii="Times New Roman" w:eastAsia="Times New Roman" w:hAnsi="Times New Roman" w:cs="Times New Roman"/>
          <w:lang w:eastAsia="ru-RU"/>
        </w:rPr>
        <w:t> </w:t>
      </w:r>
      <w:r w:rsidRPr="00B42ABB">
        <w:rPr>
          <w:rFonts w:ascii="Times New Roman" w:eastAsia="Times New Roman" w:hAnsi="Times New Roman" w:cs="Times New Roman"/>
          <w:lang w:eastAsia="ru-RU"/>
        </w:rPr>
        <w:t> </w:t>
      </w:r>
      <w:r w:rsidRPr="00B42ABB">
        <w:rPr>
          <w:rFonts w:ascii="Times New Roman" w:eastAsia="Times New Roman" w:hAnsi="Times New Roman" w:cs="Times New Roman"/>
          <w:lang w:eastAsia="ru-RU"/>
        </w:rPr>
        <w:t> </w:t>
      </w:r>
      <w:proofErr w:type="gramStart"/>
      <w:r w:rsidRPr="00B42ABB">
        <w:rPr>
          <w:rFonts w:ascii="Times New Roman" w:eastAsia="Times New Roman" w:hAnsi="Times New Roman" w:cs="Times New Roman"/>
          <w:lang w:eastAsia="ru-RU"/>
        </w:rPr>
        <w:t xml:space="preserve">После Всеобщего суда праведники унаследуют Царство, уготованное им от создания мира (см.: </w:t>
      </w:r>
      <w:hyperlink r:id="rId61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Мф.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25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:34</w:t>
        </w:r>
      </w:hyperlink>
      <w:r w:rsidR="001E4A28">
        <w:rPr>
          <w:rFonts w:ascii="Times New Roman" w:eastAsia="Times New Roman" w:hAnsi="Times New Roman" w:cs="Times New Roman"/>
          <w:lang w:eastAsia="ru-RU"/>
        </w:rPr>
        <w:t xml:space="preserve">), жизнь в котором будет 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столь блаженная, что мы теперь </w:t>
      </w:r>
      <w:r w:rsidR="001E4A28">
        <w:rPr>
          <w:rFonts w:ascii="Times New Roman" w:eastAsia="Times New Roman" w:hAnsi="Times New Roman" w:cs="Times New Roman"/>
          <w:lang w:eastAsia="ru-RU"/>
        </w:rPr>
        <w:t>этого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блаженства и вообразить не можем, ибо </w:t>
      </w:r>
      <w:r w:rsidRPr="00B42ABB">
        <w:rPr>
          <w:rFonts w:ascii="Times New Roman" w:eastAsia="Times New Roman" w:hAnsi="Times New Roman" w:cs="Times New Roman"/>
          <w:i/>
          <w:iCs/>
          <w:lang w:eastAsia="ru-RU"/>
        </w:rPr>
        <w:t>не видел того глаз, не слышало ухо, и не приходило то на сердце человеку, что приготовил Бог любящим Его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(1 </w:t>
      </w:r>
      <w:hyperlink r:id="rId62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Кор.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:9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1E4A28" w:rsidRDefault="00B42ABB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2ABB">
        <w:rPr>
          <w:rFonts w:ascii="Times New Roman" w:eastAsia="Times New Roman" w:hAnsi="Times New Roman" w:cs="Times New Roman"/>
          <w:lang w:eastAsia="ru-RU"/>
        </w:rPr>
        <w:t> </w:t>
      </w:r>
      <w:r w:rsidRPr="00B42ABB">
        <w:rPr>
          <w:rFonts w:ascii="Times New Roman" w:eastAsia="Times New Roman" w:hAnsi="Times New Roman" w:cs="Times New Roman"/>
          <w:lang w:eastAsia="ru-RU"/>
        </w:rPr>
        <w:t> </w:t>
      </w:r>
      <w:r w:rsidRPr="00B42ABB">
        <w:rPr>
          <w:rFonts w:ascii="Times New Roman" w:eastAsia="Times New Roman" w:hAnsi="Times New Roman" w:cs="Times New Roman"/>
          <w:lang w:eastAsia="ru-RU"/>
        </w:rPr>
        <w:t> </w:t>
      </w:r>
      <w:r w:rsidR="00F57059" w:rsidRPr="00080E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A28" w:rsidRPr="00FE2D1A">
        <w:rPr>
          <w:rFonts w:ascii="Times New Roman" w:hAnsi="Times New Roman" w:cs="Times New Roman"/>
        </w:rPr>
        <w:t xml:space="preserve">Источником такого блаженства будет особая близость ко Господу, непосредственное </w:t>
      </w:r>
      <w:proofErr w:type="spellStart"/>
      <w:r w:rsidR="001E4A28" w:rsidRPr="00FE2D1A">
        <w:rPr>
          <w:rFonts w:ascii="Times New Roman" w:hAnsi="Times New Roman" w:cs="Times New Roman"/>
        </w:rPr>
        <w:t>сопребывание</w:t>
      </w:r>
      <w:proofErr w:type="spellEnd"/>
      <w:r w:rsidR="001E4A28" w:rsidRPr="00FE2D1A">
        <w:rPr>
          <w:rFonts w:ascii="Times New Roman" w:hAnsi="Times New Roman" w:cs="Times New Roman"/>
        </w:rPr>
        <w:t xml:space="preserve"> и общение с Ним (см.: </w:t>
      </w:r>
      <w:hyperlink r:id="rId63" w:history="1">
        <w:r w:rsidR="001E4A28" w:rsidRPr="00FE2D1A">
          <w:rPr>
            <w:rFonts w:ascii="Times New Roman" w:hAnsi="Times New Roman" w:cs="Times New Roman"/>
            <w:color w:val="0000FF"/>
            <w:u w:val="single"/>
          </w:rPr>
          <w:t>Ин.</w:t>
        </w:r>
        <w:r w:rsidR="001E4A28" w:rsidRPr="00FE2D1A">
          <w:rPr>
            <w:rFonts w:ascii="Times New Roman" w:hAnsi="Times New Roman" w:cs="Times New Roman"/>
            <w:b/>
            <w:bCs/>
            <w:color w:val="0000FF"/>
            <w:u w:val="single"/>
          </w:rPr>
          <w:t>14</w:t>
        </w:r>
        <w:r w:rsidR="001E4A28" w:rsidRPr="00FE2D1A">
          <w:rPr>
            <w:rFonts w:ascii="Times New Roman" w:hAnsi="Times New Roman" w:cs="Times New Roman"/>
            <w:color w:val="0000FF"/>
            <w:u w:val="single"/>
          </w:rPr>
          <w:t>:1-3, 17:24</w:t>
        </w:r>
      </w:hyperlink>
      <w:r w:rsidR="001E4A28" w:rsidRPr="00FE2D1A">
        <w:rPr>
          <w:rFonts w:ascii="Times New Roman" w:hAnsi="Times New Roman" w:cs="Times New Roman"/>
        </w:rPr>
        <w:t xml:space="preserve">): тогда мы </w:t>
      </w:r>
      <w:r w:rsidR="001E4A28" w:rsidRPr="00FE2D1A">
        <w:rPr>
          <w:rFonts w:ascii="Times New Roman" w:hAnsi="Times New Roman" w:cs="Times New Roman"/>
          <w:i/>
          <w:iCs/>
        </w:rPr>
        <w:t>увидим Его, как Он есть</w:t>
      </w:r>
      <w:r w:rsidR="001E4A28" w:rsidRPr="00FE2D1A">
        <w:rPr>
          <w:rFonts w:ascii="Times New Roman" w:hAnsi="Times New Roman" w:cs="Times New Roman"/>
        </w:rPr>
        <w:t xml:space="preserve"> (1</w:t>
      </w:r>
      <w:proofErr w:type="gramStart"/>
      <w:r w:rsidR="001E4A28" w:rsidRPr="00FE2D1A">
        <w:rPr>
          <w:rFonts w:ascii="Times New Roman" w:hAnsi="Times New Roman" w:cs="Times New Roman"/>
        </w:rPr>
        <w:t> </w:t>
      </w:r>
      <w:hyperlink r:id="rId64" w:history="1">
        <w:r w:rsidR="001E4A28" w:rsidRPr="00FE2D1A">
          <w:rPr>
            <w:rFonts w:ascii="Times New Roman" w:hAnsi="Times New Roman" w:cs="Times New Roman"/>
            <w:color w:val="0000FF"/>
            <w:u w:val="single"/>
          </w:rPr>
          <w:t>И</w:t>
        </w:r>
        <w:proofErr w:type="gramEnd"/>
        <w:r w:rsidR="001E4A28" w:rsidRPr="00FE2D1A">
          <w:rPr>
            <w:rFonts w:ascii="Times New Roman" w:hAnsi="Times New Roman" w:cs="Times New Roman"/>
            <w:color w:val="0000FF"/>
            <w:u w:val="single"/>
          </w:rPr>
          <w:t>н.</w:t>
        </w:r>
        <w:r w:rsidR="001E4A28" w:rsidRPr="00FE2D1A">
          <w:rPr>
            <w:rFonts w:ascii="Times New Roman" w:hAnsi="Times New Roman" w:cs="Times New Roman"/>
            <w:b/>
            <w:bCs/>
            <w:color w:val="0000FF"/>
            <w:u w:val="single"/>
          </w:rPr>
          <w:t>3</w:t>
        </w:r>
        <w:r w:rsidR="001E4A28" w:rsidRPr="00FE2D1A">
          <w:rPr>
            <w:rFonts w:ascii="Times New Roman" w:hAnsi="Times New Roman" w:cs="Times New Roman"/>
            <w:color w:val="0000FF"/>
            <w:u w:val="single"/>
          </w:rPr>
          <w:t>:2</w:t>
        </w:r>
      </w:hyperlink>
      <w:r w:rsidR="001E4A28" w:rsidRPr="00FE2D1A">
        <w:rPr>
          <w:rFonts w:ascii="Times New Roman" w:hAnsi="Times New Roman" w:cs="Times New Roman"/>
        </w:rPr>
        <w:t xml:space="preserve">; ср.: </w:t>
      </w:r>
      <w:hyperlink r:id="rId65" w:history="1">
        <w:r w:rsidR="001E4A28" w:rsidRPr="00FE2D1A">
          <w:rPr>
            <w:rFonts w:ascii="Times New Roman" w:hAnsi="Times New Roman" w:cs="Times New Roman"/>
            <w:color w:val="0000FF"/>
            <w:u w:val="single"/>
          </w:rPr>
          <w:t>Мф.</w:t>
        </w:r>
        <w:r w:rsidR="001E4A28" w:rsidRPr="00FE2D1A">
          <w:rPr>
            <w:rFonts w:ascii="Times New Roman" w:hAnsi="Times New Roman" w:cs="Times New Roman"/>
            <w:b/>
            <w:bCs/>
            <w:color w:val="0000FF"/>
            <w:u w:val="single"/>
          </w:rPr>
          <w:t>5</w:t>
        </w:r>
        <w:r w:rsidR="001E4A28" w:rsidRPr="00FE2D1A">
          <w:rPr>
            <w:rFonts w:ascii="Times New Roman" w:hAnsi="Times New Roman" w:cs="Times New Roman"/>
            <w:color w:val="0000FF"/>
            <w:u w:val="single"/>
          </w:rPr>
          <w:t>:8</w:t>
        </w:r>
      </w:hyperlink>
      <w:r w:rsidR="001E4A28" w:rsidRPr="00FE2D1A">
        <w:rPr>
          <w:rFonts w:ascii="Times New Roman" w:hAnsi="Times New Roman" w:cs="Times New Roman"/>
        </w:rPr>
        <w:t xml:space="preserve">), и </w:t>
      </w:r>
      <w:r w:rsidR="001E4A28" w:rsidRPr="00FE2D1A">
        <w:rPr>
          <w:rFonts w:ascii="Times New Roman" w:hAnsi="Times New Roman" w:cs="Times New Roman"/>
          <w:i/>
          <w:iCs/>
        </w:rPr>
        <w:t>будет Бог все во всем</w:t>
      </w:r>
      <w:r w:rsidR="001E4A28" w:rsidRPr="00FE2D1A">
        <w:rPr>
          <w:rFonts w:ascii="Times New Roman" w:hAnsi="Times New Roman" w:cs="Times New Roman"/>
        </w:rPr>
        <w:t xml:space="preserve"> (1 </w:t>
      </w:r>
      <w:hyperlink r:id="rId66" w:history="1">
        <w:r w:rsidR="001E4A28" w:rsidRPr="00FE2D1A">
          <w:rPr>
            <w:rFonts w:ascii="Times New Roman" w:hAnsi="Times New Roman" w:cs="Times New Roman"/>
            <w:color w:val="0000FF"/>
            <w:u w:val="single"/>
          </w:rPr>
          <w:t>Кор.</w:t>
        </w:r>
        <w:r w:rsidR="001E4A28" w:rsidRPr="00FE2D1A">
          <w:rPr>
            <w:rFonts w:ascii="Times New Roman" w:hAnsi="Times New Roman" w:cs="Times New Roman"/>
            <w:b/>
            <w:bCs/>
            <w:color w:val="0000FF"/>
            <w:u w:val="single"/>
          </w:rPr>
          <w:t>15</w:t>
        </w:r>
        <w:r w:rsidR="001E4A28" w:rsidRPr="00FE2D1A">
          <w:rPr>
            <w:rFonts w:ascii="Times New Roman" w:hAnsi="Times New Roman" w:cs="Times New Roman"/>
            <w:color w:val="0000FF"/>
            <w:u w:val="single"/>
          </w:rPr>
          <w:t>:28</w:t>
        </w:r>
      </w:hyperlink>
      <w:r w:rsidR="001E4A28" w:rsidRPr="00FE2D1A">
        <w:rPr>
          <w:rFonts w:ascii="Times New Roman" w:hAnsi="Times New Roman" w:cs="Times New Roman"/>
        </w:rPr>
        <w:t xml:space="preserve">), и мы </w:t>
      </w:r>
      <w:r w:rsidR="001E4A28" w:rsidRPr="00FE2D1A">
        <w:rPr>
          <w:rFonts w:ascii="Times New Roman" w:hAnsi="Times New Roman" w:cs="Times New Roman"/>
          <w:i/>
          <w:iCs/>
        </w:rPr>
        <w:t>всегда с Господом будем</w:t>
      </w:r>
      <w:r w:rsidR="001E4A28" w:rsidRPr="00FE2D1A">
        <w:rPr>
          <w:rFonts w:ascii="Times New Roman" w:hAnsi="Times New Roman" w:cs="Times New Roman"/>
        </w:rPr>
        <w:t xml:space="preserve"> (1 </w:t>
      </w:r>
      <w:hyperlink r:id="rId67" w:history="1">
        <w:r w:rsidR="001E4A28" w:rsidRPr="00FE2D1A">
          <w:rPr>
            <w:rFonts w:ascii="Times New Roman" w:hAnsi="Times New Roman" w:cs="Times New Roman"/>
            <w:color w:val="0000FF"/>
            <w:u w:val="single"/>
          </w:rPr>
          <w:t>Сол.</w:t>
        </w:r>
        <w:r w:rsidR="001E4A28" w:rsidRPr="00FE2D1A">
          <w:rPr>
            <w:rFonts w:ascii="Times New Roman" w:hAnsi="Times New Roman" w:cs="Times New Roman"/>
            <w:b/>
            <w:bCs/>
            <w:color w:val="0000FF"/>
            <w:u w:val="single"/>
          </w:rPr>
          <w:t>4</w:t>
        </w:r>
        <w:r w:rsidR="001E4A28" w:rsidRPr="00FE2D1A">
          <w:rPr>
            <w:rFonts w:ascii="Times New Roman" w:hAnsi="Times New Roman" w:cs="Times New Roman"/>
            <w:color w:val="0000FF"/>
            <w:u w:val="single"/>
          </w:rPr>
          <w:t>:17</w:t>
        </w:r>
      </w:hyperlink>
      <w:r w:rsidR="001E4A28" w:rsidRPr="00FE2D1A">
        <w:rPr>
          <w:rFonts w:ascii="Times New Roman" w:hAnsi="Times New Roman" w:cs="Times New Roman"/>
        </w:rPr>
        <w:t xml:space="preserve">). В блаженстве души будет участвовать и тело, оно будет прославлено Светом Божиим, подобно как тело Иисуса Христа во время Преображения Его на Фаворе, </w:t>
      </w:r>
      <w:r w:rsidR="001E4A28" w:rsidRPr="00FE2D1A">
        <w:rPr>
          <w:rFonts w:ascii="Times New Roman" w:hAnsi="Times New Roman" w:cs="Times New Roman"/>
          <w:i/>
          <w:iCs/>
        </w:rPr>
        <w:t>ибо тленному сему надлежит облечься в нетление, и смертному сему — облечься в бессмертие</w:t>
      </w:r>
      <w:r w:rsidR="001E4A28" w:rsidRPr="00FE2D1A">
        <w:rPr>
          <w:rFonts w:ascii="Times New Roman" w:hAnsi="Times New Roman" w:cs="Times New Roman"/>
        </w:rPr>
        <w:t xml:space="preserve"> (1 </w:t>
      </w:r>
      <w:hyperlink r:id="rId68" w:history="1">
        <w:r w:rsidR="001E4A28" w:rsidRPr="00FE2D1A">
          <w:rPr>
            <w:rFonts w:ascii="Times New Roman" w:hAnsi="Times New Roman" w:cs="Times New Roman"/>
            <w:color w:val="0000FF"/>
            <w:u w:val="single"/>
          </w:rPr>
          <w:t>Кор.</w:t>
        </w:r>
        <w:r w:rsidR="001E4A28" w:rsidRPr="00FE2D1A">
          <w:rPr>
            <w:rFonts w:ascii="Times New Roman" w:hAnsi="Times New Roman" w:cs="Times New Roman"/>
            <w:b/>
            <w:bCs/>
            <w:color w:val="0000FF"/>
            <w:u w:val="single"/>
          </w:rPr>
          <w:t>15</w:t>
        </w:r>
        <w:r w:rsidR="001E4A28" w:rsidRPr="00FE2D1A">
          <w:rPr>
            <w:rFonts w:ascii="Times New Roman" w:hAnsi="Times New Roman" w:cs="Times New Roman"/>
            <w:color w:val="0000FF"/>
            <w:u w:val="single"/>
          </w:rPr>
          <w:t>:53</w:t>
        </w:r>
      </w:hyperlink>
      <w:r w:rsidR="001E4A28" w:rsidRPr="00FE2D1A">
        <w:rPr>
          <w:rFonts w:ascii="Times New Roman" w:hAnsi="Times New Roman" w:cs="Times New Roman"/>
        </w:rPr>
        <w:t xml:space="preserve">; ср.: </w:t>
      </w:r>
      <w:hyperlink r:id="rId69" w:history="1">
        <w:r w:rsidR="001E4A28" w:rsidRPr="00FE2D1A">
          <w:rPr>
            <w:rFonts w:ascii="Times New Roman" w:hAnsi="Times New Roman" w:cs="Times New Roman"/>
            <w:color w:val="0000FF"/>
            <w:u w:val="single"/>
          </w:rPr>
          <w:t>Откр.</w:t>
        </w:r>
        <w:r w:rsidR="001E4A28" w:rsidRPr="00FE2D1A">
          <w:rPr>
            <w:rFonts w:ascii="Times New Roman" w:hAnsi="Times New Roman" w:cs="Times New Roman"/>
            <w:b/>
            <w:bCs/>
            <w:color w:val="0000FF"/>
            <w:u w:val="single"/>
          </w:rPr>
          <w:t>7</w:t>
        </w:r>
        <w:r w:rsidR="001E4A28" w:rsidRPr="00FE2D1A">
          <w:rPr>
            <w:rFonts w:ascii="Times New Roman" w:hAnsi="Times New Roman" w:cs="Times New Roman"/>
            <w:color w:val="0000FF"/>
            <w:u w:val="single"/>
          </w:rPr>
          <w:t>:16</w:t>
        </w:r>
      </w:hyperlink>
      <w:r w:rsidR="001E4A28" w:rsidRPr="00FE2D1A">
        <w:rPr>
          <w:rFonts w:ascii="Times New Roman" w:hAnsi="Times New Roman" w:cs="Times New Roman"/>
        </w:rPr>
        <w:t>; 21:4).</w:t>
      </w:r>
    </w:p>
    <w:p w:rsidR="00B42ABB" w:rsidRPr="00B42ABB" w:rsidRDefault="00B42ABB" w:rsidP="00FE2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2ABB">
        <w:rPr>
          <w:rFonts w:ascii="Times New Roman" w:eastAsia="Times New Roman" w:hAnsi="Times New Roman" w:cs="Times New Roman"/>
          <w:lang w:eastAsia="ru-RU"/>
        </w:rPr>
        <w:t> </w:t>
      </w:r>
      <w:r w:rsidR="00FE2D1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42ABB">
        <w:rPr>
          <w:rFonts w:ascii="Times New Roman" w:eastAsia="Times New Roman" w:hAnsi="Times New Roman" w:cs="Times New Roman"/>
          <w:lang w:eastAsia="ru-RU"/>
        </w:rPr>
        <w:t>Блаженство праведных будет вечным, Господь говорит о</w:t>
      </w:r>
      <w:proofErr w:type="gramStart"/>
      <w:r w:rsidRPr="00B42ABB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B42ABB">
        <w:rPr>
          <w:rFonts w:ascii="Times New Roman" w:eastAsia="Times New Roman" w:hAnsi="Times New Roman" w:cs="Times New Roman"/>
          <w:lang w:eastAsia="ru-RU"/>
        </w:rPr>
        <w:t xml:space="preserve">воих праведных последователях: </w:t>
      </w:r>
      <w:r w:rsidRPr="00B42ABB">
        <w:rPr>
          <w:rFonts w:ascii="Times New Roman" w:eastAsia="Times New Roman" w:hAnsi="Times New Roman" w:cs="Times New Roman"/>
          <w:i/>
          <w:iCs/>
          <w:lang w:eastAsia="ru-RU"/>
        </w:rPr>
        <w:t>Я даю им жизнь вечную, и не погибнут вовек; и никто не похитит их из руки Моей</w:t>
      </w:r>
      <w:r w:rsidRPr="00B42ABB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70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10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:28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>; ср.: 1</w:t>
      </w:r>
      <w:proofErr w:type="gramStart"/>
      <w:r w:rsidRPr="00B42ABB">
        <w:rPr>
          <w:rFonts w:ascii="Times New Roman" w:eastAsia="Times New Roman" w:hAnsi="Times New Roman" w:cs="Times New Roman"/>
          <w:lang w:eastAsia="ru-RU"/>
        </w:rPr>
        <w:t> </w:t>
      </w:r>
      <w:hyperlink r:id="rId71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</w:t>
        </w:r>
        <w:proofErr w:type="gramEnd"/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н.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2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:25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>; 2 </w:t>
      </w:r>
      <w:hyperlink r:id="rId72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Пет.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:11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>; 2 </w:t>
      </w:r>
      <w:hyperlink r:id="rId73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Кор.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4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:17-18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74" w:history="1"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Евр.</w:t>
        </w:r>
        <w:r w:rsidRPr="00B42AB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5</w:t>
        </w:r>
        <w:r w:rsidRPr="00B42A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:8-9, 9:15</w:t>
        </w:r>
      </w:hyperlink>
      <w:r w:rsidRPr="00B42ABB">
        <w:rPr>
          <w:rFonts w:ascii="Times New Roman" w:eastAsia="Times New Roman" w:hAnsi="Times New Roman" w:cs="Times New Roman"/>
          <w:lang w:eastAsia="ru-RU"/>
        </w:rPr>
        <w:t>).</w:t>
      </w:r>
    </w:p>
    <w:p w:rsidR="00E00CAC" w:rsidRDefault="00E00CAC" w:rsidP="00E00CAC">
      <w:pPr>
        <w:spacing w:after="0" w:line="240" w:lineRule="auto"/>
        <w:jc w:val="both"/>
        <w:rPr>
          <w:sz w:val="16"/>
          <w:szCs w:val="16"/>
        </w:rPr>
      </w:pPr>
    </w:p>
    <w:p w:rsidR="00487AE4" w:rsidRPr="00E00CAC" w:rsidRDefault="00487AE4" w:rsidP="00E00CAC">
      <w:pPr>
        <w:spacing w:after="0" w:line="240" w:lineRule="auto"/>
        <w:jc w:val="both"/>
        <w:rPr>
          <w:sz w:val="16"/>
          <w:szCs w:val="16"/>
        </w:rPr>
      </w:pPr>
      <w:r w:rsidRPr="00E00CAC">
        <w:rPr>
          <w:sz w:val="16"/>
          <w:szCs w:val="16"/>
          <w:u w:val="single"/>
        </w:rPr>
        <w:t>Источник</w:t>
      </w:r>
      <w:r w:rsidRPr="00E00CAC">
        <w:rPr>
          <w:sz w:val="16"/>
          <w:szCs w:val="16"/>
        </w:rPr>
        <w:t xml:space="preserve">: </w:t>
      </w:r>
      <w:hyperlink r:id="rId75" w:history="1">
        <w:r w:rsidR="00600E9A" w:rsidRPr="00E00CAC">
          <w:rPr>
            <w:rStyle w:val="a8"/>
            <w:sz w:val="16"/>
            <w:szCs w:val="16"/>
          </w:rPr>
          <w:t>http://azbyka.ru/otechnik/Oleg_Davydenkov/dogmaticheskoe-bogoslovie/</w:t>
        </w:r>
      </w:hyperlink>
      <w:r w:rsidR="00600E9A" w:rsidRPr="00E00CAC">
        <w:rPr>
          <w:sz w:val="16"/>
          <w:szCs w:val="16"/>
        </w:rPr>
        <w:t xml:space="preserve"> </w:t>
      </w:r>
    </w:p>
    <w:p w:rsidR="00E00CAC" w:rsidRPr="00E00CAC" w:rsidRDefault="00E00CAC" w:rsidP="00E00CAC">
      <w:pPr>
        <w:spacing w:after="0" w:line="240" w:lineRule="auto"/>
        <w:jc w:val="both"/>
        <w:rPr>
          <w:sz w:val="16"/>
          <w:szCs w:val="16"/>
        </w:rPr>
      </w:pPr>
      <w:r w:rsidRPr="00E00CAC">
        <w:rPr>
          <w:sz w:val="16"/>
          <w:szCs w:val="16"/>
          <w:u w:val="single"/>
        </w:rPr>
        <w:t>Сокращенные названия книг Нового Завета.</w:t>
      </w:r>
      <w:r w:rsidRPr="00E00CAC">
        <w:rPr>
          <w:sz w:val="16"/>
          <w:szCs w:val="16"/>
        </w:rPr>
        <w:t xml:space="preserve"> Мф. – Евангелие от Матфея, </w:t>
      </w:r>
      <w:proofErr w:type="spellStart"/>
      <w:r w:rsidRPr="00E00CAC">
        <w:rPr>
          <w:sz w:val="16"/>
          <w:szCs w:val="16"/>
        </w:rPr>
        <w:t>Лк</w:t>
      </w:r>
      <w:proofErr w:type="spellEnd"/>
      <w:r w:rsidRPr="00E00CAC">
        <w:rPr>
          <w:sz w:val="16"/>
          <w:szCs w:val="16"/>
        </w:rPr>
        <w:t xml:space="preserve">. – Евангелие от Луки, Ин. – Евангелие от Иоанна,  </w:t>
      </w:r>
      <w:proofErr w:type="spellStart"/>
      <w:r w:rsidRPr="00E00CAC">
        <w:rPr>
          <w:sz w:val="16"/>
          <w:szCs w:val="16"/>
        </w:rPr>
        <w:t>Деян</w:t>
      </w:r>
      <w:proofErr w:type="spellEnd"/>
      <w:r w:rsidRPr="00E00CAC">
        <w:rPr>
          <w:sz w:val="16"/>
          <w:szCs w:val="16"/>
        </w:rPr>
        <w:t>. – Деяния святых апостолов, 2 Пет. – 2-е соборное послание апостола Петра, 1 Ин</w:t>
      </w:r>
      <w:proofErr w:type="gramStart"/>
      <w:r w:rsidRPr="00E00CAC">
        <w:rPr>
          <w:sz w:val="16"/>
          <w:szCs w:val="16"/>
        </w:rPr>
        <w:t>.</w:t>
      </w:r>
      <w:proofErr w:type="gramEnd"/>
      <w:r w:rsidRPr="00E00CAC">
        <w:rPr>
          <w:sz w:val="16"/>
          <w:szCs w:val="16"/>
        </w:rPr>
        <w:t xml:space="preserve"> - </w:t>
      </w:r>
      <w:proofErr w:type="gramStart"/>
      <w:r w:rsidRPr="00E00CAC">
        <w:rPr>
          <w:sz w:val="16"/>
          <w:szCs w:val="16"/>
        </w:rPr>
        <w:t>с</w:t>
      </w:r>
      <w:proofErr w:type="gramEnd"/>
      <w:r w:rsidRPr="00E00CAC">
        <w:rPr>
          <w:sz w:val="16"/>
          <w:szCs w:val="16"/>
        </w:rPr>
        <w:t>оборное послание Иоанна Богослова, Иуд. – соборное послание Иуды; послания святого апостола Павла:  Рим</w:t>
      </w:r>
      <w:proofErr w:type="gramStart"/>
      <w:r w:rsidRPr="00E00CAC">
        <w:rPr>
          <w:sz w:val="16"/>
          <w:szCs w:val="16"/>
        </w:rPr>
        <w:t>.</w:t>
      </w:r>
      <w:proofErr w:type="gramEnd"/>
      <w:r w:rsidRPr="00E00CAC">
        <w:rPr>
          <w:sz w:val="16"/>
          <w:szCs w:val="16"/>
        </w:rPr>
        <w:t xml:space="preserve"> – </w:t>
      </w:r>
      <w:proofErr w:type="gramStart"/>
      <w:r w:rsidRPr="00E00CAC">
        <w:rPr>
          <w:sz w:val="16"/>
          <w:szCs w:val="16"/>
        </w:rPr>
        <w:t>к</w:t>
      </w:r>
      <w:proofErr w:type="gramEnd"/>
      <w:r w:rsidRPr="00E00CAC">
        <w:rPr>
          <w:sz w:val="16"/>
          <w:szCs w:val="16"/>
        </w:rPr>
        <w:t xml:space="preserve"> римлянам, 1 Кор. и 2 Кор. – 1-е и 2-е к Коринфянам, </w:t>
      </w:r>
      <w:proofErr w:type="spellStart"/>
      <w:r w:rsidRPr="00E00CAC">
        <w:rPr>
          <w:sz w:val="16"/>
          <w:szCs w:val="16"/>
        </w:rPr>
        <w:t>Флп</w:t>
      </w:r>
      <w:proofErr w:type="spellEnd"/>
      <w:r w:rsidRPr="00E00CAC">
        <w:rPr>
          <w:sz w:val="16"/>
          <w:szCs w:val="16"/>
        </w:rPr>
        <w:t xml:space="preserve">. - к </w:t>
      </w:r>
      <w:proofErr w:type="spellStart"/>
      <w:r w:rsidRPr="00E00CAC">
        <w:rPr>
          <w:sz w:val="16"/>
          <w:szCs w:val="16"/>
        </w:rPr>
        <w:t>Филиппийцам</w:t>
      </w:r>
      <w:proofErr w:type="spellEnd"/>
      <w:r w:rsidRPr="00E00CAC">
        <w:rPr>
          <w:sz w:val="16"/>
          <w:szCs w:val="16"/>
        </w:rPr>
        <w:t xml:space="preserve">, 1 </w:t>
      </w:r>
      <w:proofErr w:type="spellStart"/>
      <w:r w:rsidRPr="00E00CAC">
        <w:rPr>
          <w:sz w:val="16"/>
          <w:szCs w:val="16"/>
        </w:rPr>
        <w:t>Сол</w:t>
      </w:r>
      <w:proofErr w:type="spellEnd"/>
      <w:r w:rsidRPr="00E00CAC">
        <w:rPr>
          <w:sz w:val="16"/>
          <w:szCs w:val="16"/>
        </w:rPr>
        <w:t xml:space="preserve">. и 2 </w:t>
      </w:r>
      <w:proofErr w:type="spellStart"/>
      <w:r w:rsidRPr="00E00CAC">
        <w:rPr>
          <w:sz w:val="16"/>
          <w:szCs w:val="16"/>
        </w:rPr>
        <w:t>Сол</w:t>
      </w:r>
      <w:proofErr w:type="spellEnd"/>
      <w:r w:rsidRPr="00E00CAC">
        <w:rPr>
          <w:sz w:val="16"/>
          <w:szCs w:val="16"/>
        </w:rPr>
        <w:t xml:space="preserve">. – 1-е и 2-е к </w:t>
      </w:r>
      <w:proofErr w:type="spellStart"/>
      <w:r w:rsidRPr="00E00CAC">
        <w:rPr>
          <w:sz w:val="16"/>
          <w:szCs w:val="16"/>
        </w:rPr>
        <w:t>солунянам</w:t>
      </w:r>
      <w:proofErr w:type="spellEnd"/>
      <w:r w:rsidRPr="00E00CAC">
        <w:rPr>
          <w:sz w:val="16"/>
          <w:szCs w:val="16"/>
        </w:rPr>
        <w:t xml:space="preserve">, 1 Тим. – 1-е к Тимофею, Евр. – к евреям, </w:t>
      </w:r>
      <w:proofErr w:type="spellStart"/>
      <w:r w:rsidRPr="00E00CAC">
        <w:rPr>
          <w:sz w:val="16"/>
          <w:szCs w:val="16"/>
        </w:rPr>
        <w:t>Откр</w:t>
      </w:r>
      <w:proofErr w:type="spellEnd"/>
      <w:r w:rsidRPr="00E00CAC">
        <w:rPr>
          <w:sz w:val="16"/>
          <w:szCs w:val="16"/>
        </w:rPr>
        <w:t>. – откровение святого Иоанна Богослова (Апокалипсис)</w:t>
      </w:r>
      <w:bookmarkStart w:id="13" w:name="_GoBack"/>
      <w:bookmarkEnd w:id="13"/>
    </w:p>
    <w:sectPr w:rsidR="00E00CAC" w:rsidRPr="00E00CAC" w:rsidSect="00A167DF">
      <w:footerReference w:type="default" r:id="rId76"/>
      <w:pgSz w:w="8419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CA" w:rsidRDefault="00B023CA" w:rsidP="003A2E3D">
      <w:pPr>
        <w:spacing w:after="0" w:line="240" w:lineRule="auto"/>
      </w:pPr>
      <w:r>
        <w:separator/>
      </w:r>
    </w:p>
  </w:endnote>
  <w:endnote w:type="continuationSeparator" w:id="0">
    <w:p w:rsidR="00B023CA" w:rsidRDefault="00B023CA" w:rsidP="003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831347"/>
      <w:docPartObj>
        <w:docPartGallery w:val="Page Numbers (Bottom of Page)"/>
        <w:docPartUnique/>
      </w:docPartObj>
    </w:sdtPr>
    <w:sdtEndPr/>
    <w:sdtContent>
      <w:p w:rsidR="00342741" w:rsidRDefault="003427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AC">
          <w:rPr>
            <w:noProof/>
          </w:rPr>
          <w:t>4</w:t>
        </w:r>
        <w:r>
          <w:fldChar w:fldCharType="end"/>
        </w:r>
      </w:p>
    </w:sdtContent>
  </w:sdt>
  <w:p w:rsidR="00342741" w:rsidRDefault="003427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CA" w:rsidRDefault="00B023CA" w:rsidP="003A2E3D">
      <w:pPr>
        <w:spacing w:after="0" w:line="240" w:lineRule="auto"/>
      </w:pPr>
      <w:r>
        <w:separator/>
      </w:r>
    </w:p>
  </w:footnote>
  <w:footnote w:type="continuationSeparator" w:id="0">
    <w:p w:rsidR="00B023CA" w:rsidRDefault="00B023CA" w:rsidP="003A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53E9"/>
    <w:multiLevelType w:val="multilevel"/>
    <w:tmpl w:val="57D2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1A"/>
    <w:rsid w:val="00080E78"/>
    <w:rsid w:val="000B3052"/>
    <w:rsid w:val="000C03D6"/>
    <w:rsid w:val="00106F85"/>
    <w:rsid w:val="001E4A28"/>
    <w:rsid w:val="00212C3F"/>
    <w:rsid w:val="00342741"/>
    <w:rsid w:val="003A2E3D"/>
    <w:rsid w:val="003D680D"/>
    <w:rsid w:val="0044720C"/>
    <w:rsid w:val="00487AE4"/>
    <w:rsid w:val="005B7944"/>
    <w:rsid w:val="00600E9A"/>
    <w:rsid w:val="00755909"/>
    <w:rsid w:val="007871B1"/>
    <w:rsid w:val="007E4FB1"/>
    <w:rsid w:val="00802CC7"/>
    <w:rsid w:val="008C2F0C"/>
    <w:rsid w:val="009F471A"/>
    <w:rsid w:val="00A167DF"/>
    <w:rsid w:val="00A9194E"/>
    <w:rsid w:val="00A96D54"/>
    <w:rsid w:val="00B023CA"/>
    <w:rsid w:val="00B42ABB"/>
    <w:rsid w:val="00B8482D"/>
    <w:rsid w:val="00D0075E"/>
    <w:rsid w:val="00D2091A"/>
    <w:rsid w:val="00D25C63"/>
    <w:rsid w:val="00D30532"/>
    <w:rsid w:val="00E00CAC"/>
    <w:rsid w:val="00EF128C"/>
    <w:rsid w:val="00F25BF2"/>
    <w:rsid w:val="00F57059"/>
    <w:rsid w:val="00F76370"/>
    <w:rsid w:val="00FB4973"/>
    <w:rsid w:val="00FD6F9F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1A"/>
  </w:style>
  <w:style w:type="paragraph" w:styleId="1">
    <w:name w:val="heading 1"/>
    <w:basedOn w:val="a"/>
    <w:next w:val="a"/>
    <w:link w:val="10"/>
    <w:uiPriority w:val="9"/>
    <w:qFormat/>
    <w:rsid w:val="009F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47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9F471A"/>
    <w:pPr>
      <w:spacing w:line="276" w:lineRule="auto"/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3A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E3D"/>
  </w:style>
  <w:style w:type="paragraph" w:styleId="a6">
    <w:name w:val="footer"/>
    <w:basedOn w:val="a"/>
    <w:link w:val="a7"/>
    <w:uiPriority w:val="99"/>
    <w:unhideWhenUsed/>
    <w:rsid w:val="003A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E3D"/>
  </w:style>
  <w:style w:type="character" w:styleId="a8">
    <w:name w:val="Hyperlink"/>
    <w:basedOn w:val="a0"/>
    <w:uiPriority w:val="99"/>
    <w:unhideWhenUsed/>
    <w:rsid w:val="00600E9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F12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1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7D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00CA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00CA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0C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1A"/>
  </w:style>
  <w:style w:type="paragraph" w:styleId="1">
    <w:name w:val="heading 1"/>
    <w:basedOn w:val="a"/>
    <w:next w:val="a"/>
    <w:link w:val="10"/>
    <w:uiPriority w:val="9"/>
    <w:qFormat/>
    <w:rsid w:val="009F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47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9F471A"/>
    <w:pPr>
      <w:spacing w:line="276" w:lineRule="auto"/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3A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E3D"/>
  </w:style>
  <w:style w:type="paragraph" w:styleId="a6">
    <w:name w:val="footer"/>
    <w:basedOn w:val="a"/>
    <w:link w:val="a7"/>
    <w:uiPriority w:val="99"/>
    <w:unhideWhenUsed/>
    <w:rsid w:val="003A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E3D"/>
  </w:style>
  <w:style w:type="character" w:styleId="a8">
    <w:name w:val="Hyperlink"/>
    <w:basedOn w:val="a0"/>
    <w:uiPriority w:val="99"/>
    <w:unhideWhenUsed/>
    <w:rsid w:val="00600E9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F12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1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7D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00CA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00CA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0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zbyka.ru/biblia/?Act.17:31" TargetMode="External"/><Relationship Id="rId21" Type="http://schemas.openxmlformats.org/officeDocument/2006/relationships/hyperlink" Target="http://azbyka.ru/biblia/?1Cor.15:22" TargetMode="External"/><Relationship Id="rId42" Type="http://schemas.openxmlformats.org/officeDocument/2006/relationships/hyperlink" Target="http://azbyka.ru/biblia/?Mt.13:42,50" TargetMode="External"/><Relationship Id="rId47" Type="http://schemas.openxmlformats.org/officeDocument/2006/relationships/hyperlink" Target="http://azbyka.ru/biblia/?Apok.20:15" TargetMode="External"/><Relationship Id="rId63" Type="http://schemas.openxmlformats.org/officeDocument/2006/relationships/hyperlink" Target="http://azbyka.ru/biblia/?Jn.14:1-3,17:24" TargetMode="External"/><Relationship Id="rId68" Type="http://schemas.openxmlformats.org/officeDocument/2006/relationships/hyperlink" Target="http://azbyka.ru/biblia/?1Cor.15:53" TargetMode="External"/><Relationship Id="rId16" Type="http://schemas.openxmlformats.org/officeDocument/2006/relationships/hyperlink" Target="http://azbyka.ru/biblia/?Mt.24:30" TargetMode="External"/><Relationship Id="rId11" Type="http://schemas.openxmlformats.org/officeDocument/2006/relationships/hyperlink" Target="http://azbyka.ru/biblia/?Act.1:11" TargetMode="External"/><Relationship Id="rId24" Type="http://schemas.openxmlformats.org/officeDocument/2006/relationships/hyperlink" Target="http://azbyka.ru/biblia/?Jn.5:28-29" TargetMode="External"/><Relationship Id="rId32" Type="http://schemas.openxmlformats.org/officeDocument/2006/relationships/hyperlink" Target="http://azbyka.ru/biblia/?Jn.5:22" TargetMode="External"/><Relationship Id="rId37" Type="http://schemas.openxmlformats.org/officeDocument/2006/relationships/hyperlink" Target="http://azbyka.ru/biblia/?1Cor.4:5" TargetMode="External"/><Relationship Id="rId40" Type="http://schemas.openxmlformats.org/officeDocument/2006/relationships/hyperlink" Target="http://azbyka.ru/biblia/?Rom.2:11" TargetMode="External"/><Relationship Id="rId45" Type="http://schemas.openxmlformats.org/officeDocument/2006/relationships/hyperlink" Target="http://azbyka.ru/biblia/?Lk.13:27" TargetMode="External"/><Relationship Id="rId53" Type="http://schemas.openxmlformats.org/officeDocument/2006/relationships/hyperlink" Target="http://azbyka.ru/biblia/?1Thes.1:9" TargetMode="External"/><Relationship Id="rId58" Type="http://schemas.openxmlformats.org/officeDocument/2006/relationships/hyperlink" Target="http://azbyka.ru/biblia/?Apok.14:11" TargetMode="External"/><Relationship Id="rId66" Type="http://schemas.openxmlformats.org/officeDocument/2006/relationships/hyperlink" Target="http://azbyka.ru/biblia/?1Cor.15:28" TargetMode="External"/><Relationship Id="rId74" Type="http://schemas.openxmlformats.org/officeDocument/2006/relationships/hyperlink" Target="http://azbyka.ru/biblia/?Hebr.5:8-9,9:15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azbyka.ru/biblia/?Mt.25:34" TargetMode="External"/><Relationship Id="rId19" Type="http://schemas.openxmlformats.org/officeDocument/2006/relationships/hyperlink" Target="http://azbyka.ru/biblia/?1Cor.15:16-17" TargetMode="External"/><Relationship Id="rId14" Type="http://schemas.openxmlformats.org/officeDocument/2006/relationships/hyperlink" Target="http://azbyka.ru/biblia/?Mt.24:27" TargetMode="External"/><Relationship Id="rId22" Type="http://schemas.openxmlformats.org/officeDocument/2006/relationships/hyperlink" Target="http://azbyka.ru/biblia/?Act.24:15" TargetMode="External"/><Relationship Id="rId27" Type="http://schemas.openxmlformats.org/officeDocument/2006/relationships/hyperlink" Target="http://azbyka.ru/biblia/?Mt.11:22,24,12:36" TargetMode="External"/><Relationship Id="rId30" Type="http://schemas.openxmlformats.org/officeDocument/2006/relationships/hyperlink" Target="http://azbyka.ru/biblia/?Mt.16:27" TargetMode="External"/><Relationship Id="rId35" Type="http://schemas.openxmlformats.org/officeDocument/2006/relationships/hyperlink" Target="http://azbyka.ru/biblia/?Mt.12:36-37" TargetMode="External"/><Relationship Id="rId43" Type="http://schemas.openxmlformats.org/officeDocument/2006/relationships/hyperlink" Target="http://azbyka.ru/biblia/?Mt.25:46" TargetMode="External"/><Relationship Id="rId48" Type="http://schemas.openxmlformats.org/officeDocument/2006/relationships/hyperlink" Target="http://azbyka.ru/biblia/?Mt.25:41" TargetMode="External"/><Relationship Id="rId56" Type="http://schemas.openxmlformats.org/officeDocument/2006/relationships/hyperlink" Target="http://azbyka.ru/biblia/?Juda.1:7" TargetMode="External"/><Relationship Id="rId64" Type="http://schemas.openxmlformats.org/officeDocument/2006/relationships/hyperlink" Target="http://azbyka.ru/biblia/?Jn.3:2" TargetMode="External"/><Relationship Id="rId69" Type="http://schemas.openxmlformats.org/officeDocument/2006/relationships/hyperlink" Target="http://azbyka.ru/biblia/?Apok.7:16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azbyka.ru/biblia/?Mt.22:13" TargetMode="External"/><Relationship Id="rId72" Type="http://schemas.openxmlformats.org/officeDocument/2006/relationships/hyperlink" Target="http://azbyka.ru/biblia/?1Pet.1:11" TargetMode="External"/><Relationship Id="rId3" Type="http://schemas.openxmlformats.org/officeDocument/2006/relationships/styles" Target="styles.xml"/><Relationship Id="rId12" Type="http://schemas.openxmlformats.org/officeDocument/2006/relationships/hyperlink" Target="http://azbyka.ru/biblia/?Mt.16:27" TargetMode="External"/><Relationship Id="rId17" Type="http://schemas.openxmlformats.org/officeDocument/2006/relationships/hyperlink" Target="http://azbyka.ru/biblia/?Jn.5:25" TargetMode="External"/><Relationship Id="rId25" Type="http://schemas.openxmlformats.org/officeDocument/2006/relationships/hyperlink" Target="http://azbyka.ru/biblia/?Phil.3:21" TargetMode="External"/><Relationship Id="rId33" Type="http://schemas.openxmlformats.org/officeDocument/2006/relationships/hyperlink" Target="http://azbyka.ru/biblia/?Act.10:42" TargetMode="External"/><Relationship Id="rId38" Type="http://schemas.openxmlformats.org/officeDocument/2006/relationships/hyperlink" Target="http://azbyka.ru/biblia/?Lk.12:48" TargetMode="External"/><Relationship Id="rId46" Type="http://schemas.openxmlformats.org/officeDocument/2006/relationships/hyperlink" Target="http://azbyka.ru/biblia/?Jn.3:36" TargetMode="External"/><Relationship Id="rId59" Type="http://schemas.openxmlformats.org/officeDocument/2006/relationships/hyperlink" Target="http://azbyka.ru/biblia/?1Thes.2:10" TargetMode="External"/><Relationship Id="rId67" Type="http://schemas.openxmlformats.org/officeDocument/2006/relationships/hyperlink" Target="http://azbyka.ru/biblia/?1Thes.4:17" TargetMode="External"/><Relationship Id="rId20" Type="http://schemas.openxmlformats.org/officeDocument/2006/relationships/hyperlink" Target="http://azbyka.ru/adam" TargetMode="External"/><Relationship Id="rId41" Type="http://schemas.openxmlformats.org/officeDocument/2006/relationships/hyperlink" Target="http://azbyka.ru/biblia/?Mt.25:32-46" TargetMode="External"/><Relationship Id="rId54" Type="http://schemas.openxmlformats.org/officeDocument/2006/relationships/hyperlink" Target="http://azbyka.ru/biblia/?Apok.20:10" TargetMode="External"/><Relationship Id="rId62" Type="http://schemas.openxmlformats.org/officeDocument/2006/relationships/hyperlink" Target="http://azbyka.ru/biblia/?1Cor.2:9" TargetMode="External"/><Relationship Id="rId70" Type="http://schemas.openxmlformats.org/officeDocument/2006/relationships/hyperlink" Target="http://azbyka.ru/biblia/?Jn.10:28" TargetMode="External"/><Relationship Id="rId75" Type="http://schemas.openxmlformats.org/officeDocument/2006/relationships/hyperlink" Target="http://azbyka.ru/otechnik/Oleg_Davydenkov/dogmaticheskoe-bogoslov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azbyka.ru/biblia/?Lk.21:28" TargetMode="External"/><Relationship Id="rId23" Type="http://schemas.openxmlformats.org/officeDocument/2006/relationships/hyperlink" Target="http://azbyka.ru/1/o_prirode_zla" TargetMode="External"/><Relationship Id="rId28" Type="http://schemas.openxmlformats.org/officeDocument/2006/relationships/hyperlink" Target="http://azbyka.ru/biblia/?1Pet.2:9,3:7" TargetMode="External"/><Relationship Id="rId36" Type="http://schemas.openxmlformats.org/officeDocument/2006/relationships/hyperlink" Target="http://azbyka.ru/biblia/?Hebr.4:12" TargetMode="External"/><Relationship Id="rId49" Type="http://schemas.openxmlformats.org/officeDocument/2006/relationships/hyperlink" Target="http://azbyka.ru/biblia/?Lk.16:24" TargetMode="External"/><Relationship Id="rId57" Type="http://schemas.openxmlformats.org/officeDocument/2006/relationships/hyperlink" Target="http://azbyka.ru/biblia/?1Thes.1:9-10" TargetMode="External"/><Relationship Id="rId10" Type="http://schemas.openxmlformats.org/officeDocument/2006/relationships/hyperlink" Target="http://azbyka.ru/biblia/?Mt.25:31" TargetMode="External"/><Relationship Id="rId31" Type="http://schemas.openxmlformats.org/officeDocument/2006/relationships/hyperlink" Target="http://azbyka.ru/biblia/?Juda.14-15" TargetMode="External"/><Relationship Id="rId44" Type="http://schemas.openxmlformats.org/officeDocument/2006/relationships/hyperlink" Target="http://azbyka.ru/biblia/?Mt.7:21,25:41" TargetMode="External"/><Relationship Id="rId52" Type="http://schemas.openxmlformats.org/officeDocument/2006/relationships/hyperlink" Target="http://azbyka.ru/biblia/?Apok.20:14" TargetMode="External"/><Relationship Id="rId60" Type="http://schemas.openxmlformats.org/officeDocument/2006/relationships/hyperlink" Target="http://azbyka.ru/biblia/?1Tim.2:4" TargetMode="External"/><Relationship Id="rId65" Type="http://schemas.openxmlformats.org/officeDocument/2006/relationships/hyperlink" Target="http://azbyka.ru/biblia/?Mt.5:8" TargetMode="External"/><Relationship Id="rId73" Type="http://schemas.openxmlformats.org/officeDocument/2006/relationships/hyperlink" Target="http://azbyka.ru/biblia/?1Cor.4:17-18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zbyka.ru/biblia/?Mt.16:27" TargetMode="External"/><Relationship Id="rId13" Type="http://schemas.openxmlformats.org/officeDocument/2006/relationships/hyperlink" Target="http://azbyka.ru/biblia/?Juda.14" TargetMode="External"/><Relationship Id="rId18" Type="http://schemas.openxmlformats.org/officeDocument/2006/relationships/hyperlink" Target="http://azbyka.ru/biblia/?Jn.6:40" TargetMode="External"/><Relationship Id="rId39" Type="http://schemas.openxmlformats.org/officeDocument/2006/relationships/hyperlink" Target="http://azbyka.ru/biblia/?Mt.11:21-23" TargetMode="External"/><Relationship Id="rId34" Type="http://schemas.openxmlformats.org/officeDocument/2006/relationships/hyperlink" Target="http://azbyka.ru/biblia/?1Cor.5:10" TargetMode="External"/><Relationship Id="rId50" Type="http://schemas.openxmlformats.org/officeDocument/2006/relationships/hyperlink" Target="http://azbyka.ru/biblia/?Mk.9:47-48" TargetMode="External"/><Relationship Id="rId55" Type="http://schemas.openxmlformats.org/officeDocument/2006/relationships/hyperlink" Target="http://azbyka.ru/biblia/?Mt.25:41,46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azbyka.ru/biblia/?Jn.2:2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zbyka.ru/biblia/?Rom.2: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DCC4-D0AE-410B-8B43-8388BABE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Наместник</dc:creator>
  <cp:lastModifiedBy>RePack by Diakov</cp:lastModifiedBy>
  <cp:revision>3</cp:revision>
  <cp:lastPrinted>2016-10-15T04:09:00Z</cp:lastPrinted>
  <dcterms:created xsi:type="dcterms:W3CDTF">2016-08-15T13:39:00Z</dcterms:created>
  <dcterms:modified xsi:type="dcterms:W3CDTF">2016-10-15T04:25:00Z</dcterms:modified>
</cp:coreProperties>
</file>